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2BE" w:rsidRPr="00D262BE" w:rsidRDefault="00D262BE" w:rsidP="00D262BE">
      <w:pPr>
        <w:jc w:val="center"/>
        <w:rPr>
          <w:b/>
          <w:sz w:val="32"/>
          <w:szCs w:val="32"/>
        </w:rPr>
      </w:pPr>
      <w:r w:rsidRPr="00D262BE">
        <w:rPr>
          <w:b/>
          <w:sz w:val="32"/>
          <w:szCs w:val="32"/>
        </w:rPr>
        <w:t>2015 Thomas W Briggs Community Service Award</w:t>
      </w:r>
    </w:p>
    <w:p w:rsidR="00D262BE" w:rsidRDefault="00D262BE" w:rsidP="00D262BE">
      <w:pPr>
        <w:jc w:val="center"/>
        <w:rPr>
          <w:b/>
          <w:sz w:val="24"/>
        </w:rPr>
      </w:pPr>
    </w:p>
    <w:p w:rsidR="00D262BE" w:rsidRPr="00D262BE" w:rsidRDefault="00D262BE" w:rsidP="00D262BE">
      <w:pPr>
        <w:jc w:val="center"/>
        <w:rPr>
          <w:b/>
          <w:sz w:val="28"/>
          <w:szCs w:val="28"/>
        </w:rPr>
      </w:pPr>
      <w:r w:rsidRPr="00D262BE">
        <w:rPr>
          <w:b/>
          <w:sz w:val="28"/>
          <w:szCs w:val="28"/>
        </w:rPr>
        <w:t>David Montague</w:t>
      </w:r>
      <w:r w:rsidRPr="00D262BE">
        <w:rPr>
          <w:b/>
          <w:sz w:val="28"/>
          <w:szCs w:val="28"/>
        </w:rPr>
        <w:t xml:space="preserve"> and Memphis Teacher Residency</w:t>
      </w:r>
    </w:p>
    <w:p w:rsidR="00D262BE" w:rsidRDefault="00D262BE" w:rsidP="00D262BE">
      <w:pPr>
        <w:jc w:val="center"/>
        <w:rPr>
          <w:b/>
          <w:sz w:val="24"/>
        </w:rPr>
      </w:pPr>
      <w:r>
        <w:rPr>
          <w:rFonts w:asciiTheme="minorHAnsi" w:hAnsiTheme="minorHAnsi"/>
          <w:noProof/>
          <w:sz w:val="24"/>
        </w:rPr>
        <w:drawing>
          <wp:anchor distT="0" distB="0" distL="114300" distR="114300" simplePos="0" relativeHeight="251658240" behindDoc="0" locked="0" layoutInCell="1" allowOverlap="1" wp14:anchorId="00F84C38" wp14:editId="5090B89D">
            <wp:simplePos x="0" y="0"/>
            <wp:positionH relativeFrom="column">
              <wp:posOffset>-133350</wp:posOffset>
            </wp:positionH>
            <wp:positionV relativeFrom="paragraph">
              <wp:posOffset>196850</wp:posOffset>
            </wp:positionV>
            <wp:extent cx="2581275" cy="35147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vid Montag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81275" cy="3514725"/>
                    </a:xfrm>
                    <a:prstGeom prst="rect">
                      <a:avLst/>
                    </a:prstGeom>
                  </pic:spPr>
                </pic:pic>
              </a:graphicData>
            </a:graphic>
            <wp14:sizeRelH relativeFrom="margin">
              <wp14:pctWidth>0</wp14:pctWidth>
            </wp14:sizeRelH>
            <wp14:sizeRelV relativeFrom="margin">
              <wp14:pctHeight>0</wp14:pctHeight>
            </wp14:sizeRelV>
          </wp:anchor>
        </w:drawing>
      </w:r>
    </w:p>
    <w:p w:rsidR="00D262BE" w:rsidRPr="00596085" w:rsidRDefault="00D262BE" w:rsidP="00D262BE">
      <w:pPr>
        <w:rPr>
          <w:rFonts w:asciiTheme="minorHAnsi" w:hAnsiTheme="minorHAnsi"/>
          <w:sz w:val="24"/>
        </w:rPr>
      </w:pPr>
      <w:r w:rsidRPr="00596085">
        <w:rPr>
          <w:rFonts w:asciiTheme="minorHAnsi" w:hAnsiTheme="minorHAnsi"/>
          <w:sz w:val="24"/>
        </w:rPr>
        <w:t xml:space="preserve">David Montague serves as the Founder and President of Memphis Teacher Residency.  Prior to MTR, David served for two years (2005-2007) with Campus Crusade for Christ in East Asia.  From 2000-2005, David was the Director of Service </w:t>
      </w:r>
      <w:proofErr w:type="gramStart"/>
      <w:r w:rsidRPr="00596085">
        <w:rPr>
          <w:rFonts w:asciiTheme="minorHAnsi" w:hAnsiTheme="minorHAnsi"/>
          <w:sz w:val="24"/>
        </w:rPr>
        <w:t>Over</w:t>
      </w:r>
      <w:proofErr w:type="gramEnd"/>
      <w:r w:rsidRPr="00596085">
        <w:rPr>
          <w:rFonts w:asciiTheme="minorHAnsi" w:hAnsiTheme="minorHAnsi"/>
          <w:sz w:val="24"/>
        </w:rPr>
        <w:t xml:space="preserve"> Self, an urban home-repair ministry in the </w:t>
      </w:r>
      <w:proofErr w:type="spellStart"/>
      <w:r w:rsidRPr="00596085">
        <w:rPr>
          <w:rFonts w:asciiTheme="minorHAnsi" w:hAnsiTheme="minorHAnsi"/>
          <w:sz w:val="24"/>
        </w:rPr>
        <w:t>Binghampton</w:t>
      </w:r>
      <w:proofErr w:type="spellEnd"/>
      <w:r w:rsidRPr="00596085">
        <w:rPr>
          <w:rFonts w:asciiTheme="minorHAnsi" w:hAnsiTheme="minorHAnsi"/>
          <w:sz w:val="24"/>
        </w:rPr>
        <w:t xml:space="preserve"> neighborhood of Memphis.  From 1987-2000, David was with Morgan Keegan &amp; Co as an investment broker and managing director.  David, a lifetime Memphian, graduated in 1986 from Southern Methodist University (Dallas, TX) with a degree in Finance.  David has been married to his wife Kelli for 23 years and they have five daughters</w:t>
      </w:r>
      <w:r>
        <w:rPr>
          <w:rFonts w:asciiTheme="minorHAnsi" w:hAnsiTheme="minorHAnsi"/>
          <w:sz w:val="24"/>
        </w:rPr>
        <w:t>.</w:t>
      </w:r>
      <w:r w:rsidRPr="00596085">
        <w:rPr>
          <w:rFonts w:asciiTheme="minorHAnsi" w:hAnsiTheme="minorHAnsi"/>
          <w:sz w:val="24"/>
        </w:rPr>
        <w:t xml:space="preserve"> </w:t>
      </w:r>
    </w:p>
    <w:p w:rsidR="00D262BE" w:rsidRPr="00596085" w:rsidRDefault="00D262BE" w:rsidP="00D262BE">
      <w:pPr>
        <w:jc w:val="center"/>
        <w:rPr>
          <w:rFonts w:asciiTheme="minorHAnsi" w:hAnsiTheme="minorHAnsi"/>
          <w:b/>
          <w:sz w:val="24"/>
        </w:rPr>
      </w:pPr>
    </w:p>
    <w:p w:rsidR="00D262BE" w:rsidRPr="00596085" w:rsidRDefault="00D262BE" w:rsidP="00D262BE">
      <w:pPr>
        <w:jc w:val="center"/>
        <w:rPr>
          <w:rFonts w:asciiTheme="minorHAnsi" w:hAnsiTheme="minorHAnsi"/>
          <w:b/>
          <w:sz w:val="24"/>
        </w:rPr>
      </w:pPr>
      <w:bookmarkStart w:id="0" w:name="_GoBack"/>
      <w:bookmarkEnd w:id="0"/>
    </w:p>
    <w:p w:rsidR="00D262BE" w:rsidRPr="00D262BE" w:rsidRDefault="00D262BE" w:rsidP="00D262BE">
      <w:pPr>
        <w:ind w:left="-900"/>
        <w:jc w:val="center"/>
        <w:rPr>
          <w:rFonts w:asciiTheme="minorHAnsi" w:hAnsiTheme="minorHAnsi"/>
          <w:b/>
          <w:sz w:val="28"/>
          <w:szCs w:val="28"/>
        </w:rPr>
      </w:pPr>
      <w:r w:rsidRPr="00D262BE">
        <w:rPr>
          <w:rFonts w:asciiTheme="minorHAnsi" w:hAnsiTheme="minorHAnsi"/>
          <w:b/>
          <w:sz w:val="28"/>
          <w:szCs w:val="28"/>
        </w:rPr>
        <w:t>Memphis Teacher Residency</w:t>
      </w:r>
    </w:p>
    <w:p w:rsidR="00D262BE" w:rsidRPr="00596085" w:rsidRDefault="00D262BE" w:rsidP="00D262BE">
      <w:pPr>
        <w:rPr>
          <w:rFonts w:asciiTheme="minorHAnsi" w:hAnsiTheme="minorHAnsi"/>
          <w:sz w:val="24"/>
        </w:rPr>
      </w:pPr>
    </w:p>
    <w:p w:rsidR="00D262BE" w:rsidRPr="00596085" w:rsidRDefault="00D262BE" w:rsidP="00D262BE">
      <w:pPr>
        <w:rPr>
          <w:rFonts w:asciiTheme="minorHAnsi" w:hAnsiTheme="minorHAnsi"/>
          <w:sz w:val="24"/>
        </w:rPr>
      </w:pPr>
      <w:r w:rsidRPr="00596085">
        <w:rPr>
          <w:rFonts w:asciiTheme="minorHAnsi" w:hAnsiTheme="minorHAnsi"/>
          <w:sz w:val="24"/>
        </w:rPr>
        <w:t>Memphis Teacher Residency is a faith-based teacher preparation program</w:t>
      </w:r>
      <w:r>
        <w:rPr>
          <w:rFonts w:asciiTheme="minorHAnsi" w:hAnsiTheme="minorHAnsi"/>
          <w:sz w:val="24"/>
        </w:rPr>
        <w:t xml:space="preserve"> committed to loving others through equal education.</w:t>
      </w:r>
      <w:r w:rsidRPr="00596085">
        <w:rPr>
          <w:rFonts w:asciiTheme="minorHAnsi" w:hAnsiTheme="minorHAnsi"/>
          <w:sz w:val="24"/>
        </w:rPr>
        <w:t xml:space="preserve"> </w:t>
      </w:r>
      <w:r>
        <w:rPr>
          <w:rFonts w:asciiTheme="minorHAnsi" w:hAnsiTheme="minorHAnsi"/>
          <w:sz w:val="24"/>
        </w:rPr>
        <w:t xml:space="preserve"> </w:t>
      </w:r>
      <w:r w:rsidRPr="00596085">
        <w:rPr>
          <w:rFonts w:asciiTheme="minorHAnsi" w:hAnsiTheme="minorHAnsi"/>
          <w:sz w:val="24"/>
        </w:rPr>
        <w:t>MTR believes that in order for transformation to occur it must come from within commun</w:t>
      </w:r>
      <w:r>
        <w:rPr>
          <w:rFonts w:asciiTheme="minorHAnsi" w:hAnsiTheme="minorHAnsi"/>
          <w:sz w:val="24"/>
        </w:rPr>
        <w:t xml:space="preserve">ities, therefore </w:t>
      </w:r>
      <w:r w:rsidRPr="00021E9A">
        <w:rPr>
          <w:rFonts w:asciiTheme="minorHAnsi" w:hAnsiTheme="minorHAnsi"/>
          <w:sz w:val="24"/>
        </w:rPr>
        <w:t xml:space="preserve">MTR identifies and partners with specific neighborhoods to promote a community-wide and child based strategy for change.  </w:t>
      </w:r>
      <w:r>
        <w:rPr>
          <w:rFonts w:asciiTheme="minorHAnsi" w:hAnsiTheme="minorHAnsi"/>
          <w:sz w:val="24"/>
        </w:rPr>
        <w:t>MTR’s focus within these communities is to train, equip, and support excellent educators for the classroom so that every child, regardless of the zip code in which they live, can have access to quality education during elementary and secondary school.</w:t>
      </w:r>
    </w:p>
    <w:p w:rsidR="00D262BE" w:rsidRPr="00596085" w:rsidRDefault="00D262BE" w:rsidP="00D262BE">
      <w:pPr>
        <w:rPr>
          <w:rFonts w:asciiTheme="minorHAnsi" w:hAnsiTheme="minorHAnsi"/>
          <w:sz w:val="24"/>
        </w:rPr>
      </w:pPr>
    </w:p>
    <w:p w:rsidR="00D262BE" w:rsidRPr="00596085" w:rsidRDefault="00D262BE" w:rsidP="00D262BE">
      <w:pPr>
        <w:rPr>
          <w:rFonts w:asciiTheme="minorHAnsi" w:hAnsiTheme="minorHAnsi"/>
          <w:sz w:val="24"/>
        </w:rPr>
      </w:pPr>
      <w:r w:rsidRPr="00596085">
        <w:rPr>
          <w:rFonts w:asciiTheme="minorHAnsi" w:hAnsiTheme="minorHAnsi"/>
          <w:sz w:val="24"/>
        </w:rPr>
        <w:t xml:space="preserve">According to the Tennessee Higher Education Commission, there are 43 teacher preparation programs in the state.  MTR is one of five that has consistently out-performed </w:t>
      </w:r>
      <w:r>
        <w:rPr>
          <w:rFonts w:asciiTheme="minorHAnsi" w:hAnsiTheme="minorHAnsi"/>
          <w:sz w:val="24"/>
        </w:rPr>
        <w:t xml:space="preserve">all </w:t>
      </w:r>
      <w:r w:rsidRPr="00596085">
        <w:rPr>
          <w:rFonts w:asciiTheme="minorHAnsi" w:hAnsiTheme="minorHAnsi"/>
          <w:sz w:val="24"/>
        </w:rPr>
        <w:t xml:space="preserve">the others.  MTR is unique in that its national recruits chose to come to Memphis.  </w:t>
      </w:r>
    </w:p>
    <w:p w:rsidR="00D262BE" w:rsidRPr="00596085" w:rsidRDefault="00D262BE" w:rsidP="00D262BE">
      <w:pPr>
        <w:rPr>
          <w:rFonts w:asciiTheme="minorHAnsi" w:hAnsiTheme="minorHAnsi"/>
          <w:sz w:val="24"/>
        </w:rPr>
      </w:pPr>
    </w:p>
    <w:p w:rsidR="00D262BE" w:rsidRPr="00596085" w:rsidRDefault="00D262BE" w:rsidP="00D262BE">
      <w:pPr>
        <w:rPr>
          <w:rFonts w:asciiTheme="minorHAnsi" w:hAnsiTheme="minorHAnsi"/>
          <w:sz w:val="24"/>
        </w:rPr>
      </w:pPr>
      <w:r w:rsidRPr="00596085">
        <w:rPr>
          <w:rFonts w:asciiTheme="minorHAnsi" w:hAnsiTheme="minorHAnsi"/>
          <w:sz w:val="24"/>
        </w:rPr>
        <w:t xml:space="preserve">During the residency year, residents train with a mentor, receive coaching, and take Masters in Urban Education coursework through </w:t>
      </w:r>
      <w:hyperlink r:id="rId5" w:tooltip="Union University" w:history="1">
        <w:r w:rsidRPr="00D262BE">
          <w:rPr>
            <w:rStyle w:val="Hyperlink"/>
            <w:rFonts w:asciiTheme="minorHAnsi" w:hAnsiTheme="minorHAnsi"/>
            <w:color w:val="auto"/>
            <w:sz w:val="24"/>
            <w:u w:val="none"/>
          </w:rPr>
          <w:t>Union University</w:t>
        </w:r>
      </w:hyperlink>
      <w:r w:rsidRPr="00596085">
        <w:rPr>
          <w:rFonts w:asciiTheme="minorHAnsi" w:hAnsiTheme="minorHAnsi"/>
          <w:sz w:val="24"/>
        </w:rPr>
        <w:t xml:space="preserve">. </w:t>
      </w:r>
      <w:r>
        <w:rPr>
          <w:rFonts w:asciiTheme="minorHAnsi" w:hAnsiTheme="minorHAnsi"/>
          <w:sz w:val="24"/>
        </w:rPr>
        <w:t xml:space="preserve">In addition they receive housing and a $12,000 stipend.  </w:t>
      </w:r>
      <w:r w:rsidRPr="00596085">
        <w:rPr>
          <w:rFonts w:asciiTheme="minorHAnsi" w:hAnsiTheme="minorHAnsi"/>
          <w:sz w:val="24"/>
        </w:rPr>
        <w:t xml:space="preserve">After the </w:t>
      </w:r>
      <w:r>
        <w:rPr>
          <w:rFonts w:asciiTheme="minorHAnsi" w:hAnsiTheme="minorHAnsi"/>
          <w:sz w:val="24"/>
        </w:rPr>
        <w:t>residency</w:t>
      </w:r>
      <w:r w:rsidRPr="00596085">
        <w:rPr>
          <w:rFonts w:asciiTheme="minorHAnsi" w:hAnsiTheme="minorHAnsi"/>
          <w:sz w:val="24"/>
        </w:rPr>
        <w:t xml:space="preserve"> year, residents earn a </w:t>
      </w:r>
      <w:r w:rsidRPr="00EA2AE5">
        <w:rPr>
          <w:rFonts w:asciiTheme="minorHAnsi" w:hAnsiTheme="minorHAnsi"/>
          <w:sz w:val="24"/>
        </w:rPr>
        <w:t>Master</w:t>
      </w:r>
      <w:r>
        <w:rPr>
          <w:rFonts w:asciiTheme="minorHAnsi" w:hAnsiTheme="minorHAnsi"/>
          <w:sz w:val="24"/>
        </w:rPr>
        <w:t>’</w:t>
      </w:r>
      <w:r>
        <w:rPr>
          <w:rFonts w:asciiTheme="minorHAnsi" w:hAnsiTheme="minorHAnsi"/>
          <w:sz w:val="24"/>
        </w:rPr>
        <w:t xml:space="preserve">s </w:t>
      </w:r>
      <w:r w:rsidRPr="00596085">
        <w:rPr>
          <w:rFonts w:asciiTheme="minorHAnsi" w:hAnsiTheme="minorHAnsi"/>
          <w:sz w:val="24"/>
        </w:rPr>
        <w:t>in Urban Education degree and</w:t>
      </w:r>
      <w:r>
        <w:rPr>
          <w:rFonts w:asciiTheme="minorHAnsi" w:hAnsiTheme="minorHAnsi"/>
          <w:sz w:val="24"/>
        </w:rPr>
        <w:t xml:space="preserve"> agree to</w:t>
      </w:r>
      <w:r w:rsidRPr="00596085">
        <w:rPr>
          <w:rFonts w:asciiTheme="minorHAnsi" w:hAnsiTheme="minorHAnsi"/>
          <w:sz w:val="24"/>
        </w:rPr>
        <w:t xml:space="preserve"> teach in </w:t>
      </w:r>
      <w:r>
        <w:rPr>
          <w:rFonts w:asciiTheme="minorHAnsi" w:hAnsiTheme="minorHAnsi"/>
          <w:sz w:val="24"/>
        </w:rPr>
        <w:t xml:space="preserve">Memphis </w:t>
      </w:r>
      <w:r w:rsidRPr="00596085">
        <w:rPr>
          <w:rFonts w:asciiTheme="minorHAnsi" w:hAnsiTheme="minorHAnsi"/>
          <w:sz w:val="24"/>
        </w:rPr>
        <w:t xml:space="preserve">high-needs schools.  </w:t>
      </w:r>
      <w:r>
        <w:rPr>
          <w:rFonts w:asciiTheme="minorHAnsi" w:hAnsiTheme="minorHAnsi"/>
          <w:sz w:val="24"/>
        </w:rPr>
        <w:t>Currently there are 236</w:t>
      </w:r>
      <w:r w:rsidRPr="00596085">
        <w:rPr>
          <w:rFonts w:asciiTheme="minorHAnsi" w:hAnsiTheme="minorHAnsi"/>
          <w:sz w:val="24"/>
        </w:rPr>
        <w:t xml:space="preserve"> </w:t>
      </w:r>
      <w:r>
        <w:rPr>
          <w:rFonts w:asciiTheme="minorHAnsi" w:hAnsiTheme="minorHAnsi"/>
          <w:sz w:val="24"/>
        </w:rPr>
        <w:t xml:space="preserve">MTR </w:t>
      </w:r>
      <w:r w:rsidRPr="00596085">
        <w:rPr>
          <w:rFonts w:asciiTheme="minorHAnsi" w:hAnsiTheme="minorHAnsi"/>
          <w:sz w:val="24"/>
        </w:rPr>
        <w:t xml:space="preserve">teachers in </w:t>
      </w:r>
      <w:r>
        <w:rPr>
          <w:rFonts w:asciiTheme="minorHAnsi" w:hAnsiTheme="minorHAnsi"/>
          <w:sz w:val="24"/>
        </w:rPr>
        <w:t>31</w:t>
      </w:r>
      <w:r w:rsidRPr="00596085">
        <w:rPr>
          <w:rFonts w:asciiTheme="minorHAnsi" w:hAnsiTheme="minorHAnsi"/>
          <w:sz w:val="24"/>
        </w:rPr>
        <w:t xml:space="preserve"> partner schools in six strategic communities - </w:t>
      </w:r>
      <w:proofErr w:type="spellStart"/>
      <w:r w:rsidRPr="00596085">
        <w:rPr>
          <w:rFonts w:asciiTheme="minorHAnsi" w:hAnsiTheme="minorHAnsi"/>
          <w:sz w:val="24"/>
        </w:rPr>
        <w:t>Alcy</w:t>
      </w:r>
      <w:proofErr w:type="spellEnd"/>
      <w:r w:rsidRPr="00596085">
        <w:rPr>
          <w:rFonts w:asciiTheme="minorHAnsi" w:hAnsiTheme="minorHAnsi"/>
          <w:sz w:val="24"/>
        </w:rPr>
        <w:t xml:space="preserve"> Ball</w:t>
      </w:r>
      <w:r>
        <w:rPr>
          <w:rFonts w:asciiTheme="minorHAnsi" w:hAnsiTheme="minorHAnsi"/>
          <w:sz w:val="24"/>
        </w:rPr>
        <w:t>/Hamilton</w:t>
      </w:r>
      <w:r w:rsidRPr="00596085">
        <w:rPr>
          <w:rFonts w:asciiTheme="minorHAnsi" w:hAnsiTheme="minorHAnsi"/>
          <w:sz w:val="24"/>
        </w:rPr>
        <w:t xml:space="preserve">, </w:t>
      </w:r>
      <w:proofErr w:type="spellStart"/>
      <w:r w:rsidRPr="00596085">
        <w:rPr>
          <w:rFonts w:asciiTheme="minorHAnsi" w:hAnsiTheme="minorHAnsi"/>
          <w:sz w:val="24"/>
        </w:rPr>
        <w:t>Bingham</w:t>
      </w:r>
      <w:r>
        <w:rPr>
          <w:rFonts w:asciiTheme="minorHAnsi" w:hAnsiTheme="minorHAnsi"/>
          <w:sz w:val="24"/>
        </w:rPr>
        <w:t>p</w:t>
      </w:r>
      <w:r w:rsidRPr="00596085">
        <w:rPr>
          <w:rFonts w:asciiTheme="minorHAnsi" w:hAnsiTheme="minorHAnsi"/>
          <w:sz w:val="24"/>
        </w:rPr>
        <w:t>ton</w:t>
      </w:r>
      <w:proofErr w:type="spellEnd"/>
      <w:r w:rsidRPr="00596085">
        <w:rPr>
          <w:rFonts w:asciiTheme="minorHAnsi" w:hAnsiTheme="minorHAnsi"/>
          <w:sz w:val="24"/>
        </w:rPr>
        <w:t xml:space="preserve">, </w:t>
      </w:r>
      <w:proofErr w:type="spellStart"/>
      <w:r w:rsidRPr="00596085">
        <w:rPr>
          <w:rFonts w:asciiTheme="minorHAnsi" w:hAnsiTheme="minorHAnsi"/>
          <w:sz w:val="24"/>
        </w:rPr>
        <w:t>Frayser</w:t>
      </w:r>
      <w:proofErr w:type="spellEnd"/>
      <w:r w:rsidRPr="00596085">
        <w:rPr>
          <w:rFonts w:asciiTheme="minorHAnsi" w:hAnsiTheme="minorHAnsi"/>
          <w:sz w:val="24"/>
        </w:rPr>
        <w:t xml:space="preserve">, </w:t>
      </w:r>
      <w:r>
        <w:rPr>
          <w:rFonts w:asciiTheme="minorHAnsi" w:hAnsiTheme="minorHAnsi"/>
          <w:sz w:val="24"/>
        </w:rPr>
        <w:t xml:space="preserve">Graham Heights, </w:t>
      </w:r>
      <w:r w:rsidRPr="00596085">
        <w:rPr>
          <w:rFonts w:asciiTheme="minorHAnsi" w:hAnsiTheme="minorHAnsi"/>
          <w:sz w:val="24"/>
        </w:rPr>
        <w:t>Orange Mound</w:t>
      </w:r>
      <w:r>
        <w:rPr>
          <w:rFonts w:asciiTheme="minorHAnsi" w:hAnsiTheme="minorHAnsi"/>
          <w:sz w:val="24"/>
        </w:rPr>
        <w:t xml:space="preserve">, </w:t>
      </w:r>
      <w:r w:rsidRPr="00596085">
        <w:rPr>
          <w:rFonts w:asciiTheme="minorHAnsi" w:hAnsiTheme="minorHAnsi"/>
          <w:sz w:val="24"/>
        </w:rPr>
        <w:t>and Mitchell Heights</w:t>
      </w:r>
    </w:p>
    <w:p w:rsidR="00A81247" w:rsidRDefault="00A81247" w:rsidP="00D262BE"/>
    <w:p w:rsidR="00D262BE" w:rsidRDefault="00D262BE"/>
    <w:sectPr w:rsidR="00D262BE" w:rsidSect="00D262BE">
      <w:pgSz w:w="12240" w:h="15840" w:code="1"/>
      <w:pgMar w:top="1440" w:right="1440" w:bottom="1440" w:left="1620" w:header="720" w:footer="720" w:gutter="0"/>
      <w:paperSrc w:first="1" w:other="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2BE"/>
    <w:rsid w:val="00347AAC"/>
    <w:rsid w:val="00A81247"/>
    <w:rsid w:val="00D26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C411AC-3BAE-4DDF-8785-755A7FAEC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2BE"/>
    <w:pPr>
      <w:spacing w:after="0" w:line="240" w:lineRule="auto"/>
    </w:pPr>
    <w:rPr>
      <w:rFonts w:ascii="Calibri" w:eastAsia="Times New Roman" w:hAnsi="Calibri"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62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pedia.org/wiki/Union_University"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Craddock</dc:creator>
  <cp:keywords/>
  <dc:description/>
  <cp:lastModifiedBy>Margaret Craddock</cp:lastModifiedBy>
  <cp:revision>1</cp:revision>
  <dcterms:created xsi:type="dcterms:W3CDTF">2015-11-02T18:52:00Z</dcterms:created>
  <dcterms:modified xsi:type="dcterms:W3CDTF">2015-11-02T18:58:00Z</dcterms:modified>
</cp:coreProperties>
</file>